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1EA2D" w14:textId="77777777" w:rsidR="00201838" w:rsidRPr="007D248F" w:rsidRDefault="00201838" w:rsidP="00201838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CF79471" wp14:editId="3ABC25A4">
            <wp:simplePos x="0" y="0"/>
            <wp:positionH relativeFrom="column">
              <wp:posOffset>2672715</wp:posOffset>
            </wp:positionH>
            <wp:positionV relativeFrom="paragraph">
              <wp:posOffset>9525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14:paraId="70318C9F" w14:textId="77777777" w:rsidR="00201838" w:rsidRDefault="00201838" w:rsidP="00201838">
      <w:pPr>
        <w:rPr>
          <w:lang w:val="uk-UA"/>
        </w:rPr>
      </w:pPr>
    </w:p>
    <w:p w14:paraId="6548A26D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507A9B05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37ECAC85" w14:textId="5EFCC9E3" w:rsidR="00201838" w:rsidRPr="003A27C8" w:rsidRDefault="00672380" w:rsidP="00672380">
      <w:pPr>
        <w:pStyle w:val="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201838" w:rsidRPr="003A27C8">
        <w:rPr>
          <w:sz w:val="24"/>
          <w:szCs w:val="24"/>
        </w:rPr>
        <w:t>УКРАЇНА</w:t>
      </w:r>
    </w:p>
    <w:p w14:paraId="0DA32E6E" w14:textId="22D9E3FB" w:rsidR="00201838" w:rsidRPr="003A27C8" w:rsidRDefault="00672380" w:rsidP="006723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</w:t>
      </w:r>
      <w:r w:rsidR="00201838" w:rsidRPr="003A27C8">
        <w:rPr>
          <w:sz w:val="24"/>
          <w:szCs w:val="24"/>
          <w:lang w:val="uk-UA"/>
        </w:rPr>
        <w:t>МАЛИНСЬКА МІСЬКА РАДА</w:t>
      </w:r>
    </w:p>
    <w:p w14:paraId="4838E9B5" w14:textId="0D645423" w:rsidR="00201838" w:rsidRPr="003A27C8" w:rsidRDefault="00672380" w:rsidP="006723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</w:t>
      </w:r>
      <w:r w:rsidR="00201838" w:rsidRPr="003A27C8">
        <w:rPr>
          <w:sz w:val="24"/>
          <w:szCs w:val="24"/>
          <w:lang w:val="uk-UA"/>
        </w:rPr>
        <w:t>ЖИТОМИРСЬКОЇ ОБЛАСТІ</w:t>
      </w:r>
    </w:p>
    <w:p w14:paraId="4A6AA3FD" w14:textId="77777777" w:rsidR="00201838" w:rsidRPr="00C542DF" w:rsidRDefault="00201838" w:rsidP="00731CC9">
      <w:pPr>
        <w:jc w:val="center"/>
        <w:rPr>
          <w:sz w:val="16"/>
          <w:szCs w:val="16"/>
          <w:lang w:val="uk-UA"/>
        </w:rPr>
      </w:pPr>
    </w:p>
    <w:p w14:paraId="7821F593" w14:textId="7C9D065F" w:rsidR="00201838" w:rsidRDefault="00672380" w:rsidP="00672380">
      <w:pPr>
        <w:pStyle w:val="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  <w:r w:rsidR="00201838" w:rsidRPr="003A27C8">
        <w:rPr>
          <w:b/>
          <w:sz w:val="24"/>
          <w:szCs w:val="24"/>
        </w:rPr>
        <w:t>ВИКОНАВЧИЙ КОМІТЕТ</w:t>
      </w:r>
    </w:p>
    <w:p w14:paraId="7B9D2642" w14:textId="77777777" w:rsidR="00927EAB" w:rsidRPr="00927EAB" w:rsidRDefault="00927EAB" w:rsidP="00927EAB">
      <w:pPr>
        <w:rPr>
          <w:lang w:val="uk-UA"/>
        </w:rPr>
      </w:pPr>
    </w:p>
    <w:p w14:paraId="49D71258" w14:textId="2620A4C8" w:rsidR="00201838" w:rsidRDefault="00201838" w:rsidP="00927EAB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14:paraId="036E633C" w14:textId="139C6F8B" w:rsidR="00201838" w:rsidRDefault="00A74573" w:rsidP="00201838">
      <w:pPr>
        <w:jc w:val="both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</w:t>
      </w:r>
      <w:r w:rsidR="005A69D0">
        <w:rPr>
          <w:sz w:val="28"/>
          <w:u w:val="single"/>
          <w:lang w:val="uk-UA"/>
        </w:rPr>
        <w:t>ід 21.05.2021</w:t>
      </w:r>
      <w:r w:rsidR="00201838" w:rsidRPr="00CE5BC9">
        <w:rPr>
          <w:sz w:val="28"/>
          <w:u w:val="single"/>
          <w:lang w:val="uk-UA"/>
        </w:rPr>
        <w:t xml:space="preserve"> №</w:t>
      </w:r>
      <w:r w:rsidR="005A69D0">
        <w:rPr>
          <w:sz w:val="28"/>
          <w:u w:val="single"/>
          <w:lang w:val="uk-UA"/>
        </w:rPr>
        <w:t>144</w:t>
      </w:r>
    </w:p>
    <w:p w14:paraId="79CC0EA0" w14:textId="1C933A59" w:rsidR="00FC7A55" w:rsidRPr="008E218A" w:rsidRDefault="008E218A" w:rsidP="008E218A">
      <w:pPr>
        <w:pStyle w:val="aa"/>
        <w:rPr>
          <w:rFonts w:ascii="Arial" w:hAnsi="Arial" w:cs="Arial"/>
          <w:color w:val="333333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sz w:val="28"/>
          <w:szCs w:val="28"/>
          <w:bdr w:val="none" w:sz="0" w:space="0" w:color="auto" w:frame="1"/>
        </w:rPr>
        <w:t>клопотання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</w:rPr>
        <w:t>присвоєння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П</w:t>
      </w:r>
      <w:r w:rsidR="00FC7A55" w:rsidRPr="008E218A">
        <w:rPr>
          <w:sz w:val="28"/>
          <w:szCs w:val="28"/>
          <w:bdr w:val="none" w:sz="0" w:space="0" w:color="auto" w:frame="1"/>
        </w:rPr>
        <w:t>очесного</w:t>
      </w:r>
      <w:proofErr w:type="spellEnd"/>
    </w:p>
    <w:p w14:paraId="4D5E45E7" w14:textId="77777777" w:rsidR="00927EAB" w:rsidRDefault="00FC7A55" w:rsidP="008E218A">
      <w:pPr>
        <w:pStyle w:val="aa"/>
        <w:rPr>
          <w:sz w:val="28"/>
          <w:szCs w:val="28"/>
          <w:bdr w:val="none" w:sz="0" w:space="0" w:color="auto" w:frame="1"/>
          <w:lang w:val="uk-UA"/>
        </w:rPr>
      </w:pPr>
      <w:r w:rsidRPr="008E218A">
        <w:rPr>
          <w:sz w:val="28"/>
          <w:szCs w:val="28"/>
          <w:bdr w:val="none" w:sz="0" w:space="0" w:color="auto" w:frame="1"/>
        </w:rPr>
        <w:t>звання «Заслужений лікар України»</w:t>
      </w:r>
    </w:p>
    <w:p w14:paraId="245A14AD" w14:textId="2774FA02" w:rsidR="00FC7A55" w:rsidRPr="008E218A" w:rsidRDefault="00FC7A55" w:rsidP="008E218A">
      <w:pPr>
        <w:pStyle w:val="aa"/>
        <w:rPr>
          <w:rFonts w:ascii="Arial" w:hAnsi="Arial" w:cs="Arial"/>
          <w:color w:val="333333"/>
          <w:sz w:val="28"/>
          <w:szCs w:val="28"/>
        </w:rPr>
      </w:pPr>
      <w:r w:rsidRPr="008E218A">
        <w:rPr>
          <w:sz w:val="28"/>
          <w:szCs w:val="28"/>
          <w:bdr w:val="none" w:sz="0" w:space="0" w:color="auto" w:frame="1"/>
        </w:rPr>
        <w:t>Анатолію ГАМАНЮКУ</w:t>
      </w:r>
    </w:p>
    <w:p w14:paraId="6E4C2248" w14:textId="77777777" w:rsidR="00FC7A55" w:rsidRPr="008E218A" w:rsidRDefault="00FC7A55" w:rsidP="008E218A">
      <w:pPr>
        <w:pStyle w:val="aa"/>
        <w:rPr>
          <w:sz w:val="28"/>
          <w:szCs w:val="28"/>
          <w:lang w:val="uk-UA"/>
        </w:rPr>
      </w:pPr>
    </w:p>
    <w:p w14:paraId="12A56624" w14:textId="77777777" w:rsidR="00FC7A55" w:rsidRDefault="00FC7A55" w:rsidP="00201838">
      <w:pPr>
        <w:tabs>
          <w:tab w:val="left" w:pos="567"/>
          <w:tab w:val="left" w:pos="720"/>
        </w:tabs>
        <w:jc w:val="both"/>
        <w:rPr>
          <w:sz w:val="28"/>
          <w:szCs w:val="28"/>
          <w:lang w:val="uk-UA"/>
        </w:rPr>
      </w:pPr>
    </w:p>
    <w:p w14:paraId="3AA9548C" w14:textId="00D1CA2A" w:rsidR="00201838" w:rsidRDefault="00201838" w:rsidP="00201838">
      <w:pPr>
        <w:tabs>
          <w:tab w:val="left" w:pos="567"/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22191D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Розглян</w:t>
      </w:r>
      <w:r w:rsid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увши  Подання директора  КНП «</w:t>
      </w:r>
      <w:proofErr w:type="spellStart"/>
      <w:r w:rsid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Малинська</w:t>
      </w:r>
      <w:proofErr w:type="spellEnd"/>
      <w:r w:rsid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міська лікарня» ММР Анни КОПИЛОВОЇ</w:t>
      </w:r>
      <w:r w:rsidR="0022191D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щодо присвоєння Почесного звання</w:t>
      </w:r>
      <w:r w:rsid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</w:rPr>
        <w:t> </w:t>
      </w:r>
      <w:r w:rsidR="0022191D" w:rsidRPr="0022191D">
        <w:rPr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22191D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Заслужений лікар України</w:t>
      </w:r>
      <w:r w:rsidR="0022191D" w:rsidRPr="0022191D">
        <w:rPr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22191D">
        <w:rPr>
          <w:color w:val="000000"/>
          <w:sz w:val="28"/>
          <w:szCs w:val="28"/>
          <w:bdr w:val="none" w:sz="0" w:space="0" w:color="auto" w:frame="1"/>
        </w:rPr>
        <w:t> </w:t>
      </w:r>
      <w:r w:rsidR="0022191D">
        <w:rPr>
          <w:color w:val="000000"/>
          <w:sz w:val="28"/>
          <w:szCs w:val="28"/>
          <w:bdr w:val="none" w:sz="0" w:space="0" w:color="auto" w:frame="1"/>
          <w:lang w:val="uk-UA"/>
        </w:rPr>
        <w:t>Анатолію ГАМАНЮКУ</w:t>
      </w:r>
      <w:r w:rsidR="0022191D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, завіду</w:t>
      </w:r>
      <w:r w:rsidR="0023423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вач</w:t>
      </w:r>
      <w:r w:rsidR="00BF47C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="0023423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хірургічного відділення</w:t>
      </w:r>
      <w:r w:rsid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КНП «</w:t>
      </w:r>
      <w:proofErr w:type="spellStart"/>
      <w:r w:rsid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Малинська</w:t>
      </w:r>
      <w:proofErr w:type="spellEnd"/>
      <w:r w:rsid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міська лікарня</w:t>
      </w:r>
      <w:r w:rsidR="0022191D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ММР,</w:t>
      </w:r>
      <w:r w:rsidR="0022191D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враховуючи досягнення у професійній діяльності, багаторічну сумлінну працю, підбір та виховання висококваліфікованих</w:t>
      </w:r>
      <w:r w:rsid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фахівців лікарні</w:t>
      </w:r>
      <w:r w:rsidR="00EF0B73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22191D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відповідальне ставлення до обраної справи, вагомий особистий внесок у розвиток сфери охорони здоров</w:t>
      </w:r>
      <w:r w:rsidR="0022191D" w:rsidRPr="0022191D">
        <w:rPr>
          <w:color w:val="000000"/>
          <w:sz w:val="28"/>
          <w:szCs w:val="28"/>
          <w:bdr w:val="none" w:sz="0" w:space="0" w:color="auto" w:frame="1"/>
          <w:lang w:val="uk-UA"/>
        </w:rPr>
        <w:t>'</w:t>
      </w:r>
      <w:r w:rsidR="0022191D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я у </w:t>
      </w:r>
      <w:r w:rsidR="00EF0B73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EF0B73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Малинській</w:t>
      </w:r>
      <w:proofErr w:type="spellEnd"/>
      <w:r w:rsidR="00EF0B73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міській </w:t>
      </w:r>
      <w:r w:rsidR="0023423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територіальній громаді</w:t>
      </w:r>
      <w:r w:rsidR="00EF0B73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EF0B73">
        <w:rPr>
          <w:sz w:val="28"/>
          <w:szCs w:val="28"/>
          <w:lang w:val="uk-UA"/>
        </w:rPr>
        <w:t>відповідно до статті 39</w:t>
      </w:r>
      <w:r w:rsidR="00892271">
        <w:rPr>
          <w:sz w:val="28"/>
          <w:szCs w:val="28"/>
          <w:lang w:val="uk-UA"/>
        </w:rPr>
        <w:t xml:space="preserve"> Закону України «Про </w:t>
      </w:r>
      <w:r w:rsidR="00BF47CD">
        <w:rPr>
          <w:sz w:val="28"/>
          <w:szCs w:val="28"/>
          <w:lang w:val="uk-UA"/>
        </w:rPr>
        <w:t>місцеве самоврядування в України</w:t>
      </w:r>
      <w:r w:rsidR="00892271">
        <w:rPr>
          <w:sz w:val="28"/>
          <w:szCs w:val="28"/>
          <w:lang w:val="uk-UA"/>
        </w:rPr>
        <w:t>»</w:t>
      </w:r>
      <w:r w:rsidR="007F0243">
        <w:rPr>
          <w:sz w:val="28"/>
          <w:szCs w:val="28"/>
          <w:lang w:val="uk-UA"/>
        </w:rPr>
        <w:t xml:space="preserve">, </w:t>
      </w:r>
      <w:r w:rsidR="00FC7A55">
        <w:rPr>
          <w:sz w:val="28"/>
          <w:szCs w:val="28"/>
          <w:lang w:val="uk-UA"/>
        </w:rPr>
        <w:t xml:space="preserve"> п. 12  Указу Президента України «Про поче</w:t>
      </w:r>
      <w:r w:rsidR="00F13E54">
        <w:rPr>
          <w:sz w:val="28"/>
          <w:szCs w:val="28"/>
          <w:lang w:val="uk-UA"/>
        </w:rPr>
        <w:t>сні звання України від 29.06.200</w:t>
      </w:r>
      <w:bookmarkStart w:id="0" w:name="_GoBack"/>
      <w:bookmarkEnd w:id="0"/>
      <w:r w:rsidR="00FC7A55">
        <w:rPr>
          <w:sz w:val="28"/>
          <w:szCs w:val="28"/>
          <w:lang w:val="uk-UA"/>
        </w:rPr>
        <w:t>1 № 476/20201  (зі змінами</w:t>
      </w:r>
      <w:r w:rsidR="00E34458">
        <w:rPr>
          <w:sz w:val="28"/>
          <w:szCs w:val="28"/>
          <w:lang w:val="uk-UA"/>
        </w:rPr>
        <w:t xml:space="preserve"> та доповненнями),</w:t>
      </w:r>
      <w:r w:rsidR="00FC7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міської ради</w:t>
      </w:r>
      <w:r w:rsidR="00E34458">
        <w:rPr>
          <w:sz w:val="28"/>
          <w:szCs w:val="28"/>
          <w:lang w:val="uk-UA"/>
        </w:rPr>
        <w:t>,</w:t>
      </w:r>
      <w:r w:rsidRPr="00917987">
        <w:rPr>
          <w:sz w:val="28"/>
          <w:szCs w:val="28"/>
          <w:lang w:val="uk-UA"/>
        </w:rPr>
        <w:t xml:space="preserve"> </w:t>
      </w:r>
    </w:p>
    <w:p w14:paraId="0D1D4C1D" w14:textId="77777777" w:rsidR="00201838" w:rsidRPr="00C542DF" w:rsidRDefault="00201838" w:rsidP="00201838">
      <w:pPr>
        <w:tabs>
          <w:tab w:val="left" w:pos="720"/>
        </w:tabs>
        <w:ind w:firstLine="720"/>
        <w:jc w:val="both"/>
        <w:rPr>
          <w:sz w:val="16"/>
          <w:szCs w:val="16"/>
          <w:lang w:val="uk-UA"/>
        </w:rPr>
      </w:pPr>
    </w:p>
    <w:p w14:paraId="37FDB26D" w14:textId="4D8529EF" w:rsidR="00201838" w:rsidRDefault="00201838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E34458">
        <w:rPr>
          <w:sz w:val="28"/>
          <w:szCs w:val="28"/>
          <w:lang w:val="uk-UA"/>
        </w:rPr>
        <w:t>:</w:t>
      </w:r>
    </w:p>
    <w:p w14:paraId="1AB2DACA" w14:textId="77777777" w:rsidR="00201838" w:rsidRPr="00C542DF" w:rsidRDefault="00201838" w:rsidP="00201838">
      <w:pPr>
        <w:tabs>
          <w:tab w:val="left" w:pos="709"/>
        </w:tabs>
        <w:ind w:firstLine="720"/>
        <w:jc w:val="both"/>
        <w:rPr>
          <w:sz w:val="16"/>
          <w:szCs w:val="16"/>
          <w:lang w:val="uk-UA"/>
        </w:rPr>
      </w:pPr>
    </w:p>
    <w:p w14:paraId="785E9F26" w14:textId="5E78B2E8" w:rsidR="00347CF9" w:rsidRDefault="006F0CFF" w:rsidP="006F0CFF">
      <w:pPr>
        <w:tabs>
          <w:tab w:val="left" w:pos="567"/>
        </w:tabs>
        <w:jc w:val="both"/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26656">
        <w:rPr>
          <w:sz w:val="28"/>
          <w:szCs w:val="28"/>
          <w:lang w:val="uk-UA"/>
        </w:rPr>
        <w:t>1</w:t>
      </w:r>
      <w:r w:rsidR="00EF0B73" w:rsidRPr="008E218A">
        <w:rPr>
          <w:sz w:val="28"/>
          <w:szCs w:val="28"/>
          <w:lang w:val="uk-UA"/>
        </w:rPr>
        <w:t>.</w:t>
      </w:r>
      <w:r w:rsidR="008E218A" w:rsidRPr="008E218A">
        <w:rPr>
          <w:sz w:val="28"/>
          <w:szCs w:val="28"/>
          <w:lang w:val="uk-UA"/>
        </w:rPr>
        <w:t xml:space="preserve"> </w:t>
      </w:r>
      <w:proofErr w:type="spellStart"/>
      <w:r w:rsidR="008E218A" w:rsidRPr="008E218A">
        <w:rPr>
          <w:sz w:val="28"/>
          <w:szCs w:val="28"/>
        </w:rPr>
        <w:t>Клопотати</w:t>
      </w:r>
      <w:proofErr w:type="spellEnd"/>
      <w:r w:rsidR="008E218A" w:rsidRPr="008E218A">
        <w:rPr>
          <w:sz w:val="28"/>
          <w:szCs w:val="28"/>
        </w:rPr>
        <w:t xml:space="preserve"> перед </w:t>
      </w:r>
      <w:proofErr w:type="spellStart"/>
      <w:r w:rsidR="008E218A" w:rsidRPr="008E218A">
        <w:rPr>
          <w:sz w:val="28"/>
          <w:szCs w:val="28"/>
        </w:rPr>
        <w:t>Житомирською</w:t>
      </w:r>
      <w:proofErr w:type="spellEnd"/>
      <w:r w:rsidR="008E218A" w:rsidRPr="008E218A">
        <w:rPr>
          <w:sz w:val="28"/>
          <w:szCs w:val="28"/>
        </w:rPr>
        <w:t xml:space="preserve"> </w:t>
      </w:r>
      <w:proofErr w:type="spellStart"/>
      <w:r w:rsidR="008E218A" w:rsidRPr="008E218A">
        <w:rPr>
          <w:sz w:val="28"/>
          <w:szCs w:val="28"/>
        </w:rPr>
        <w:t>облас</w:t>
      </w:r>
      <w:r w:rsidR="008E218A">
        <w:rPr>
          <w:sz w:val="28"/>
          <w:szCs w:val="28"/>
        </w:rPr>
        <w:t>ною</w:t>
      </w:r>
      <w:proofErr w:type="spellEnd"/>
      <w:r w:rsidR="008E218A">
        <w:rPr>
          <w:sz w:val="28"/>
          <w:szCs w:val="28"/>
        </w:rPr>
        <w:t xml:space="preserve"> державною </w:t>
      </w:r>
      <w:proofErr w:type="spellStart"/>
      <w:r w:rsidR="008E218A">
        <w:rPr>
          <w:sz w:val="28"/>
          <w:szCs w:val="28"/>
        </w:rPr>
        <w:t>адміністрацією</w:t>
      </w:r>
      <w:proofErr w:type="spellEnd"/>
      <w:r w:rsidR="008E218A">
        <w:rPr>
          <w:sz w:val="28"/>
          <w:szCs w:val="28"/>
        </w:rPr>
        <w:t xml:space="preserve"> </w:t>
      </w:r>
      <w:proofErr w:type="spellStart"/>
      <w:r w:rsidR="008E218A">
        <w:rPr>
          <w:sz w:val="28"/>
          <w:szCs w:val="28"/>
        </w:rPr>
        <w:t>щодо</w:t>
      </w:r>
      <w:proofErr w:type="spellEnd"/>
      <w:r w:rsidR="008E218A" w:rsidRPr="008E218A">
        <w:rPr>
          <w:sz w:val="28"/>
          <w:szCs w:val="28"/>
        </w:rPr>
        <w:t xml:space="preserve"> </w:t>
      </w:r>
      <w:proofErr w:type="spellStart"/>
      <w:r w:rsidR="008E218A" w:rsidRPr="008E218A">
        <w:rPr>
          <w:sz w:val="28"/>
          <w:szCs w:val="28"/>
        </w:rPr>
        <w:t>направлення</w:t>
      </w:r>
      <w:proofErr w:type="spellEnd"/>
      <w:r w:rsidR="008E218A" w:rsidRPr="008E218A">
        <w:rPr>
          <w:sz w:val="28"/>
          <w:szCs w:val="28"/>
        </w:rPr>
        <w:t xml:space="preserve"> </w:t>
      </w:r>
      <w:proofErr w:type="spellStart"/>
      <w:r w:rsidR="008E218A" w:rsidRPr="008E218A">
        <w:rPr>
          <w:sz w:val="28"/>
          <w:szCs w:val="28"/>
        </w:rPr>
        <w:t>подання</w:t>
      </w:r>
      <w:proofErr w:type="spellEnd"/>
      <w:r w:rsidR="008E218A" w:rsidRPr="008E218A">
        <w:rPr>
          <w:sz w:val="28"/>
          <w:szCs w:val="28"/>
        </w:rPr>
        <w:t xml:space="preserve"> до Президента </w:t>
      </w:r>
      <w:proofErr w:type="spellStart"/>
      <w:r w:rsidR="008E218A" w:rsidRPr="008E218A">
        <w:rPr>
          <w:sz w:val="28"/>
          <w:szCs w:val="28"/>
        </w:rPr>
        <w:t>України</w:t>
      </w:r>
      <w:proofErr w:type="spellEnd"/>
      <w:r w:rsidR="008E218A" w:rsidRPr="008E218A">
        <w:rPr>
          <w:sz w:val="28"/>
          <w:szCs w:val="28"/>
        </w:rPr>
        <w:t xml:space="preserve"> про </w:t>
      </w:r>
      <w:proofErr w:type="spellStart"/>
      <w:r w:rsidR="008E218A" w:rsidRPr="008E218A">
        <w:rPr>
          <w:sz w:val="28"/>
          <w:szCs w:val="28"/>
        </w:rPr>
        <w:t>присвоєння</w:t>
      </w:r>
      <w:proofErr w:type="spellEnd"/>
      <w:r w:rsidR="008E218A" w:rsidRPr="008E218A">
        <w:rPr>
          <w:sz w:val="28"/>
          <w:szCs w:val="28"/>
        </w:rPr>
        <w:t xml:space="preserve"> </w:t>
      </w:r>
      <w:r w:rsidR="008E218A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Почесного звання</w:t>
      </w:r>
      <w:r w:rsidR="008E218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</w:rPr>
        <w:t> </w:t>
      </w:r>
      <w:r w:rsidR="008E218A" w:rsidRPr="0022191D">
        <w:rPr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8E218A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Заслужений лікар України</w:t>
      </w:r>
      <w:r w:rsidR="008E218A" w:rsidRPr="0022191D">
        <w:rPr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8E218A">
        <w:rPr>
          <w:color w:val="000000"/>
          <w:sz w:val="28"/>
          <w:szCs w:val="28"/>
          <w:bdr w:val="none" w:sz="0" w:space="0" w:color="auto" w:frame="1"/>
        </w:rPr>
        <w:t> </w:t>
      </w:r>
      <w:r w:rsidR="008E218A">
        <w:rPr>
          <w:color w:val="000000"/>
          <w:sz w:val="28"/>
          <w:szCs w:val="28"/>
          <w:bdr w:val="none" w:sz="0" w:space="0" w:color="auto" w:frame="1"/>
          <w:lang w:val="uk-UA"/>
        </w:rPr>
        <w:t>Анатолію ГАМАНЮКУ</w:t>
      </w:r>
      <w:r w:rsidR="008E218A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, завіду</w:t>
      </w:r>
      <w:r w:rsidR="0023423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вач</w:t>
      </w:r>
      <w:r w:rsidR="00927EAB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="0023423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хірургічного відділення</w:t>
      </w:r>
      <w:r w:rsidR="008E218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КНП «</w:t>
      </w:r>
      <w:proofErr w:type="spellStart"/>
      <w:r w:rsidR="008E218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Малинська</w:t>
      </w:r>
      <w:proofErr w:type="spellEnd"/>
      <w:r w:rsidR="008E218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міська лікарня</w:t>
      </w:r>
      <w:r w:rsidR="008E218A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8E218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ММР,</w:t>
      </w:r>
      <w:r w:rsidR="008E218A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враховуючи досягнення у професійній діяльності, багаторічну сумлінну працю</w:t>
      </w:r>
      <w:r w:rsidR="008E218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8E218A" w:rsidRPr="0022191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вагомий особистий внесок у розвиток сфери охорони здоров</w:t>
      </w:r>
      <w:r w:rsidR="008E218A" w:rsidRPr="0022191D">
        <w:rPr>
          <w:color w:val="000000"/>
          <w:sz w:val="28"/>
          <w:szCs w:val="28"/>
          <w:bdr w:val="none" w:sz="0" w:space="0" w:color="auto" w:frame="1"/>
          <w:lang w:val="uk-UA"/>
        </w:rPr>
        <w:t>'</w:t>
      </w:r>
      <w:r w:rsidR="00BF47CD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я у </w:t>
      </w:r>
      <w:proofErr w:type="spellStart"/>
      <w:r w:rsidR="008E218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Малинській</w:t>
      </w:r>
      <w:proofErr w:type="spellEnd"/>
      <w:r w:rsidR="008E218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міській територіальній</w:t>
      </w:r>
      <w:r w:rsidR="0023423A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громаді.</w:t>
      </w:r>
    </w:p>
    <w:p w14:paraId="40223620" w14:textId="58E95158" w:rsidR="006F0CFF" w:rsidRPr="00402725" w:rsidRDefault="008E218A" w:rsidP="006F0CFF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2.</w:t>
      </w:r>
      <w:r w:rsidR="006F0CFF">
        <w:rPr>
          <w:rFonts w:ascii="Times New Roman CYR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F0CFF">
        <w:rPr>
          <w:sz w:val="28"/>
          <w:szCs w:val="28"/>
          <w:lang w:val="uk-UA"/>
        </w:rPr>
        <w:t>Контроль за виконанням даного</w:t>
      </w:r>
      <w:r w:rsidR="006F0CFF" w:rsidRPr="003A1107">
        <w:rPr>
          <w:sz w:val="28"/>
          <w:szCs w:val="28"/>
          <w:lang w:val="uk-UA"/>
        </w:rPr>
        <w:t xml:space="preserve"> рішення покласти на </w:t>
      </w:r>
      <w:r w:rsidR="006F0CFF">
        <w:rPr>
          <w:sz w:val="28"/>
          <w:szCs w:val="28"/>
          <w:lang w:val="uk-UA"/>
        </w:rPr>
        <w:t>заступника мі</w:t>
      </w:r>
      <w:r w:rsidR="00BF47CD">
        <w:rPr>
          <w:sz w:val="28"/>
          <w:szCs w:val="28"/>
          <w:lang w:val="uk-UA"/>
        </w:rPr>
        <w:t>ського голови  Віталія ЛУКАШЕНКА</w:t>
      </w:r>
      <w:r w:rsidR="006F0CFF">
        <w:rPr>
          <w:color w:val="000000"/>
          <w:sz w:val="28"/>
          <w:szCs w:val="28"/>
          <w:lang w:val="uk-UA"/>
        </w:rPr>
        <w:t>.</w:t>
      </w:r>
    </w:p>
    <w:p w14:paraId="3B81F943" w14:textId="77777777" w:rsidR="00672380" w:rsidRPr="00892271" w:rsidRDefault="00672380" w:rsidP="006F0CFF">
      <w:pPr>
        <w:jc w:val="both"/>
        <w:rPr>
          <w:sz w:val="28"/>
          <w:szCs w:val="28"/>
          <w:lang w:val="uk-UA"/>
        </w:rPr>
      </w:pPr>
    </w:p>
    <w:p w14:paraId="1BABFDCF" w14:textId="5A52FC61" w:rsidR="006F0CFF" w:rsidRPr="00054466" w:rsidRDefault="006F0CFF" w:rsidP="006F0CF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Олександр СИТАЙЛО</w:t>
      </w:r>
    </w:p>
    <w:p w14:paraId="6E08BD12" w14:textId="77777777" w:rsidR="006F0CFF" w:rsidRDefault="006F0CFF" w:rsidP="006F0CFF">
      <w:pPr>
        <w:jc w:val="both"/>
        <w:rPr>
          <w:sz w:val="16"/>
          <w:szCs w:val="16"/>
          <w:lang w:val="uk-UA"/>
        </w:rPr>
      </w:pPr>
    </w:p>
    <w:p w14:paraId="604A4004" w14:textId="77777777" w:rsidR="006F0CFF" w:rsidRPr="00A816FD" w:rsidRDefault="006F0CFF" w:rsidP="006F0CFF">
      <w:pPr>
        <w:jc w:val="both"/>
        <w:rPr>
          <w:sz w:val="16"/>
          <w:szCs w:val="16"/>
          <w:lang w:val="uk-UA"/>
        </w:rPr>
      </w:pPr>
    </w:p>
    <w:p w14:paraId="1B86C9A0" w14:textId="77777777" w:rsidR="006F0CFF" w:rsidRPr="00765389" w:rsidRDefault="006F0CFF" w:rsidP="006F0CFF">
      <w:pPr>
        <w:ind w:firstLine="1701"/>
        <w:rPr>
          <w:sz w:val="24"/>
          <w:szCs w:val="24"/>
          <w:lang w:val="uk-UA"/>
        </w:rPr>
      </w:pPr>
      <w:r w:rsidRPr="00765389">
        <w:rPr>
          <w:sz w:val="24"/>
          <w:szCs w:val="24"/>
          <w:lang w:val="uk-UA"/>
        </w:rPr>
        <w:t>Віталій ЛУКАШЕНКО</w:t>
      </w:r>
    </w:p>
    <w:p w14:paraId="1CF1AF62" w14:textId="77777777" w:rsidR="006F0CFF" w:rsidRPr="00765389" w:rsidRDefault="006F0CFF" w:rsidP="006F0CFF">
      <w:pPr>
        <w:ind w:firstLine="1701"/>
        <w:rPr>
          <w:sz w:val="24"/>
          <w:szCs w:val="24"/>
          <w:lang w:val="uk-UA"/>
        </w:rPr>
      </w:pPr>
      <w:r w:rsidRPr="00765389">
        <w:rPr>
          <w:sz w:val="24"/>
          <w:szCs w:val="24"/>
          <w:lang w:val="uk-UA"/>
        </w:rPr>
        <w:t>Ірина КОПИЛО</w:t>
      </w:r>
    </w:p>
    <w:p w14:paraId="7EE1F52D" w14:textId="77777777" w:rsidR="006F0CFF" w:rsidRPr="00765389" w:rsidRDefault="006F0CFF" w:rsidP="006F0CFF">
      <w:pPr>
        <w:ind w:firstLine="1701"/>
        <w:rPr>
          <w:sz w:val="24"/>
          <w:szCs w:val="24"/>
          <w:lang w:val="uk-UA"/>
        </w:rPr>
      </w:pPr>
      <w:r w:rsidRPr="00765389">
        <w:rPr>
          <w:sz w:val="24"/>
          <w:szCs w:val="24"/>
          <w:lang w:val="uk-UA"/>
        </w:rPr>
        <w:t xml:space="preserve">Михайло ПАРФІНЕНКО </w:t>
      </w:r>
    </w:p>
    <w:p w14:paraId="3D87B07D" w14:textId="77777777" w:rsidR="006F0CFF" w:rsidRPr="00765389" w:rsidRDefault="006F0CFF" w:rsidP="006F0CFF">
      <w:pPr>
        <w:ind w:firstLine="1701"/>
        <w:rPr>
          <w:sz w:val="24"/>
          <w:szCs w:val="24"/>
          <w:lang w:val="uk-UA"/>
        </w:rPr>
      </w:pPr>
      <w:r w:rsidRPr="00765389">
        <w:rPr>
          <w:sz w:val="24"/>
          <w:szCs w:val="24"/>
          <w:lang w:val="uk-UA"/>
        </w:rPr>
        <w:t xml:space="preserve">Тетяна </w:t>
      </w:r>
      <w:r>
        <w:rPr>
          <w:sz w:val="24"/>
          <w:szCs w:val="24"/>
          <w:lang w:val="uk-UA"/>
        </w:rPr>
        <w:t>СЕМЕНЕНКО</w:t>
      </w:r>
    </w:p>
    <w:p w14:paraId="60E68D20" w14:textId="2F0A5C41" w:rsidR="007E05CD" w:rsidRPr="00765389" w:rsidRDefault="007E05CD">
      <w:pPr>
        <w:ind w:firstLine="1701"/>
        <w:rPr>
          <w:sz w:val="24"/>
          <w:szCs w:val="24"/>
          <w:lang w:val="uk-UA"/>
        </w:rPr>
      </w:pPr>
    </w:p>
    <w:sectPr w:rsidR="007E05CD" w:rsidRPr="00765389" w:rsidSect="00AB5162">
      <w:footerReference w:type="default" r:id="rId7"/>
      <w:pgSz w:w="11906" w:h="16838"/>
      <w:pgMar w:top="1134" w:right="566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93896" w14:textId="77777777" w:rsidR="003467F2" w:rsidRDefault="003467F2">
      <w:r>
        <w:separator/>
      </w:r>
    </w:p>
  </w:endnote>
  <w:endnote w:type="continuationSeparator" w:id="0">
    <w:p w14:paraId="114A087C" w14:textId="77777777" w:rsidR="003467F2" w:rsidRDefault="00346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64E8F" w14:textId="77777777" w:rsidR="0036506D" w:rsidRPr="00937561" w:rsidRDefault="003467F2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1C247" w14:textId="77777777" w:rsidR="003467F2" w:rsidRDefault="003467F2">
      <w:r>
        <w:separator/>
      </w:r>
    </w:p>
  </w:footnote>
  <w:footnote w:type="continuationSeparator" w:id="0">
    <w:p w14:paraId="7EBEF09A" w14:textId="77777777" w:rsidR="003467F2" w:rsidRDefault="003467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38"/>
    <w:rsid w:val="00077134"/>
    <w:rsid w:val="000C131D"/>
    <w:rsid w:val="00126D3E"/>
    <w:rsid w:val="0013432F"/>
    <w:rsid w:val="001C556F"/>
    <w:rsid w:val="001D457B"/>
    <w:rsid w:val="00201838"/>
    <w:rsid w:val="0022191D"/>
    <w:rsid w:val="0023423A"/>
    <w:rsid w:val="00252BCA"/>
    <w:rsid w:val="00254555"/>
    <w:rsid w:val="0025612F"/>
    <w:rsid w:val="002A09A7"/>
    <w:rsid w:val="002F4876"/>
    <w:rsid w:val="00311715"/>
    <w:rsid w:val="00326656"/>
    <w:rsid w:val="003467F2"/>
    <w:rsid w:val="00347CF9"/>
    <w:rsid w:val="00456BFD"/>
    <w:rsid w:val="005A69D0"/>
    <w:rsid w:val="00613325"/>
    <w:rsid w:val="00644EAE"/>
    <w:rsid w:val="00657183"/>
    <w:rsid w:val="00666E8D"/>
    <w:rsid w:val="00672380"/>
    <w:rsid w:val="006F0CFF"/>
    <w:rsid w:val="00731CC9"/>
    <w:rsid w:val="00765389"/>
    <w:rsid w:val="007E05CD"/>
    <w:rsid w:val="007F0243"/>
    <w:rsid w:val="008506BA"/>
    <w:rsid w:val="00892271"/>
    <w:rsid w:val="008E218A"/>
    <w:rsid w:val="00927EAB"/>
    <w:rsid w:val="009D4744"/>
    <w:rsid w:val="00A20D7A"/>
    <w:rsid w:val="00A74573"/>
    <w:rsid w:val="00A777A5"/>
    <w:rsid w:val="00A86CE4"/>
    <w:rsid w:val="00AB5162"/>
    <w:rsid w:val="00AC25F1"/>
    <w:rsid w:val="00BF47CD"/>
    <w:rsid w:val="00C67690"/>
    <w:rsid w:val="00C93160"/>
    <w:rsid w:val="00CB6866"/>
    <w:rsid w:val="00CE4B0F"/>
    <w:rsid w:val="00DC2485"/>
    <w:rsid w:val="00E34458"/>
    <w:rsid w:val="00E436DB"/>
    <w:rsid w:val="00EF0B73"/>
    <w:rsid w:val="00F13E54"/>
    <w:rsid w:val="00F73A80"/>
    <w:rsid w:val="00FC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3F59"/>
  <w15:docId w15:val="{0E1293ED-ED52-485E-A9BA-BB3716D5C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9227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227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rsid w:val="00FC7A5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a">
    <w:name w:val="No Spacing"/>
    <w:uiPriority w:val="1"/>
    <w:qFormat/>
    <w:rsid w:val="008E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23</cp:revision>
  <cp:lastPrinted>2021-04-29T06:57:00Z</cp:lastPrinted>
  <dcterms:created xsi:type="dcterms:W3CDTF">2020-10-15T10:32:00Z</dcterms:created>
  <dcterms:modified xsi:type="dcterms:W3CDTF">2021-05-21T09:48:00Z</dcterms:modified>
</cp:coreProperties>
</file>